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9C7E8" w14:textId="021F5385" w:rsidR="00A618D6" w:rsidRPr="00A618D6" w:rsidRDefault="00A618D6" w:rsidP="00557A44">
      <w:pPr>
        <w:jc w:val="both"/>
        <w:rPr>
          <w:rFonts w:ascii="Times New Roman" w:hAnsi="Times New Roman" w:cs="Times New Roman"/>
          <w:sz w:val="28"/>
          <w:szCs w:val="28"/>
        </w:rPr>
      </w:pPr>
      <w:r w:rsidRPr="00A618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Реквизиты для оплаты </w:t>
      </w:r>
      <w:r w:rsidR="00557A44" w:rsidRPr="00557A44">
        <w:rPr>
          <w:rFonts w:ascii="Times New Roman" w:hAnsi="Times New Roman" w:cs="Times New Roman"/>
          <w:b/>
          <w:bCs/>
          <w:sz w:val="28"/>
          <w:szCs w:val="28"/>
          <w:u w:val="single"/>
        </w:rPr>
        <w:t>государственн</w:t>
      </w:r>
      <w:r w:rsidR="00557A44">
        <w:rPr>
          <w:rFonts w:ascii="Times New Roman" w:hAnsi="Times New Roman" w:cs="Times New Roman"/>
          <w:b/>
          <w:bCs/>
          <w:sz w:val="28"/>
          <w:szCs w:val="28"/>
          <w:u w:val="single"/>
        </w:rPr>
        <w:t>ой</w:t>
      </w:r>
      <w:r w:rsidR="00557A44" w:rsidRPr="00557A4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пошлин</w:t>
      </w:r>
      <w:r w:rsidR="00557A44">
        <w:rPr>
          <w:rFonts w:ascii="Times New Roman" w:hAnsi="Times New Roman" w:cs="Times New Roman"/>
          <w:b/>
          <w:bCs/>
          <w:sz w:val="28"/>
          <w:szCs w:val="28"/>
          <w:u w:val="single"/>
        </w:rPr>
        <w:t>ы</w:t>
      </w:r>
      <w:r w:rsidR="00557A44" w:rsidRPr="00557A4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 постановку иностранного гражданина или лица без гражданства на учет по месту пребывания</w:t>
      </w:r>
      <w:r w:rsidRPr="00A618D6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3EB6EB5E" w14:textId="77777777" w:rsidR="00D83699" w:rsidRDefault="00A618D6" w:rsidP="00A618D6">
      <w:pPr>
        <w:rPr>
          <w:rFonts w:ascii="Times New Roman" w:hAnsi="Times New Roman" w:cs="Times New Roman"/>
          <w:sz w:val="28"/>
          <w:szCs w:val="28"/>
        </w:rPr>
      </w:pPr>
      <w:r w:rsidRPr="00A618D6">
        <w:rPr>
          <w:rFonts w:ascii="Times New Roman" w:hAnsi="Times New Roman" w:cs="Times New Roman"/>
          <w:sz w:val="28"/>
          <w:szCs w:val="28"/>
          <w:u w:val="single"/>
        </w:rPr>
        <w:t>Получатель:</w:t>
      </w:r>
      <w:r w:rsidRPr="00A618D6">
        <w:rPr>
          <w:rFonts w:ascii="Times New Roman" w:hAnsi="Times New Roman" w:cs="Times New Roman"/>
          <w:sz w:val="28"/>
          <w:szCs w:val="28"/>
        </w:rPr>
        <w:t> </w:t>
      </w:r>
      <w:r w:rsidRPr="00A618D6">
        <w:rPr>
          <w:rFonts w:ascii="Times New Roman" w:hAnsi="Times New Roman" w:cs="Times New Roman"/>
          <w:b/>
          <w:bCs/>
          <w:sz w:val="28"/>
          <w:szCs w:val="28"/>
        </w:rPr>
        <w:t>УФК  по Алтайскому краю (ГУ МВД России по Алтайскому краю)</w:t>
      </w:r>
      <w:r w:rsidRPr="00A618D6">
        <w:rPr>
          <w:rFonts w:ascii="Times New Roman" w:hAnsi="Times New Roman" w:cs="Times New Roman"/>
          <w:sz w:val="28"/>
          <w:szCs w:val="28"/>
        </w:rPr>
        <w:t> </w:t>
      </w:r>
    </w:p>
    <w:p w14:paraId="0A70580F" w14:textId="77777777" w:rsidR="00D83699" w:rsidRPr="00D83699" w:rsidRDefault="00D83699" w:rsidP="00D83699">
      <w:pPr>
        <w:rPr>
          <w:rFonts w:ascii="Times New Roman" w:hAnsi="Times New Roman" w:cs="Times New Roman"/>
          <w:sz w:val="28"/>
          <w:szCs w:val="28"/>
        </w:rPr>
      </w:pPr>
      <w:r w:rsidRPr="00D83699">
        <w:rPr>
          <w:rFonts w:ascii="Times New Roman" w:hAnsi="Times New Roman" w:cs="Times New Roman"/>
          <w:sz w:val="28"/>
          <w:szCs w:val="28"/>
        </w:rPr>
        <w:t>Номер казначейского счета: 03100643000000011700</w:t>
      </w:r>
    </w:p>
    <w:p w14:paraId="12EEE1F0" w14:textId="77777777" w:rsidR="00D83699" w:rsidRDefault="00D83699" w:rsidP="00D83699">
      <w:pPr>
        <w:rPr>
          <w:rFonts w:ascii="Times New Roman" w:hAnsi="Times New Roman" w:cs="Times New Roman"/>
          <w:sz w:val="28"/>
          <w:szCs w:val="28"/>
        </w:rPr>
      </w:pPr>
      <w:r w:rsidRPr="00D83699">
        <w:rPr>
          <w:rFonts w:ascii="Times New Roman" w:hAnsi="Times New Roman" w:cs="Times New Roman"/>
          <w:sz w:val="28"/>
          <w:szCs w:val="28"/>
        </w:rPr>
        <w:t>Единый казначейский счет: 40102810045370000009</w:t>
      </w:r>
    </w:p>
    <w:p w14:paraId="715E6749" w14:textId="58053827" w:rsidR="00D83699" w:rsidRDefault="00D83699" w:rsidP="00A618D6">
      <w:pPr>
        <w:rPr>
          <w:rFonts w:ascii="Times New Roman" w:hAnsi="Times New Roman" w:cs="Times New Roman"/>
          <w:sz w:val="28"/>
          <w:szCs w:val="28"/>
        </w:rPr>
      </w:pPr>
      <w:r w:rsidRPr="00D83699">
        <w:rPr>
          <w:rFonts w:ascii="Times New Roman" w:hAnsi="Times New Roman" w:cs="Times New Roman"/>
          <w:sz w:val="28"/>
          <w:szCs w:val="28"/>
          <w:u w:val="single"/>
        </w:rPr>
        <w:t>Наименование Банка</w:t>
      </w:r>
      <w:r w:rsidRPr="00D83699">
        <w:rPr>
          <w:rFonts w:ascii="Times New Roman" w:hAnsi="Times New Roman" w:cs="Times New Roman"/>
          <w:sz w:val="28"/>
          <w:szCs w:val="28"/>
        </w:rPr>
        <w:t xml:space="preserve">: </w:t>
      </w:r>
      <w:r w:rsidR="00F578FC" w:rsidRPr="00F578FC">
        <w:rPr>
          <w:rFonts w:ascii="Times New Roman" w:hAnsi="Times New Roman" w:cs="Times New Roman"/>
          <w:sz w:val="28"/>
          <w:szCs w:val="28"/>
        </w:rPr>
        <w:t>ОКЦ №2 Сибирского ГУ Банка России</w:t>
      </w:r>
    </w:p>
    <w:p w14:paraId="4DAD5713" w14:textId="77777777" w:rsidR="00A618D6" w:rsidRPr="00D83699" w:rsidRDefault="00A618D6" w:rsidP="00A618D6">
      <w:pPr>
        <w:rPr>
          <w:rFonts w:ascii="Times New Roman" w:hAnsi="Times New Roman" w:cs="Times New Roman"/>
          <w:sz w:val="28"/>
          <w:szCs w:val="28"/>
        </w:rPr>
      </w:pPr>
      <w:r w:rsidRPr="00D83699">
        <w:rPr>
          <w:rFonts w:ascii="Times New Roman" w:hAnsi="Times New Roman" w:cs="Times New Roman"/>
          <w:sz w:val="28"/>
          <w:szCs w:val="28"/>
          <w:u w:val="single"/>
        </w:rPr>
        <w:t>БИК</w:t>
      </w:r>
      <w:r w:rsidRPr="00D83699">
        <w:rPr>
          <w:rFonts w:ascii="Times New Roman" w:hAnsi="Times New Roman" w:cs="Times New Roman"/>
          <w:sz w:val="28"/>
          <w:szCs w:val="28"/>
        </w:rPr>
        <w:t>: </w:t>
      </w:r>
      <w:r w:rsidR="00D83699" w:rsidRPr="00D83699">
        <w:rPr>
          <w:rFonts w:ascii="Times New Roman" w:hAnsi="Times New Roman" w:cs="Times New Roman"/>
          <w:b/>
          <w:sz w:val="28"/>
          <w:szCs w:val="28"/>
        </w:rPr>
        <w:t>010173001</w:t>
      </w:r>
    </w:p>
    <w:p w14:paraId="0DF261FA" w14:textId="77777777" w:rsidR="00A618D6" w:rsidRPr="00A618D6" w:rsidRDefault="00A618D6" w:rsidP="00A618D6">
      <w:pPr>
        <w:rPr>
          <w:rFonts w:ascii="Times New Roman" w:hAnsi="Times New Roman" w:cs="Times New Roman"/>
          <w:sz w:val="28"/>
          <w:szCs w:val="28"/>
        </w:rPr>
      </w:pPr>
      <w:r w:rsidRPr="00A618D6">
        <w:rPr>
          <w:rFonts w:ascii="Times New Roman" w:hAnsi="Times New Roman" w:cs="Times New Roman"/>
          <w:sz w:val="28"/>
          <w:szCs w:val="28"/>
          <w:u w:val="single"/>
        </w:rPr>
        <w:t>ИНН:</w:t>
      </w:r>
      <w:r w:rsidRPr="00A618D6">
        <w:rPr>
          <w:rFonts w:ascii="Times New Roman" w:hAnsi="Times New Roman" w:cs="Times New Roman"/>
          <w:b/>
          <w:bCs/>
          <w:sz w:val="28"/>
          <w:szCs w:val="28"/>
        </w:rPr>
        <w:t> 2224011531</w:t>
      </w:r>
    </w:p>
    <w:p w14:paraId="26A560C7" w14:textId="77777777" w:rsidR="00A618D6" w:rsidRPr="00A618D6" w:rsidRDefault="00A618D6" w:rsidP="00A618D6">
      <w:pPr>
        <w:rPr>
          <w:rFonts w:ascii="Times New Roman" w:hAnsi="Times New Roman" w:cs="Times New Roman"/>
          <w:sz w:val="28"/>
          <w:szCs w:val="28"/>
        </w:rPr>
      </w:pPr>
      <w:r w:rsidRPr="00A618D6">
        <w:rPr>
          <w:rFonts w:ascii="Times New Roman" w:hAnsi="Times New Roman" w:cs="Times New Roman"/>
          <w:sz w:val="28"/>
          <w:szCs w:val="28"/>
          <w:u w:val="single"/>
        </w:rPr>
        <w:t>КПП:</w:t>
      </w:r>
      <w:r w:rsidRPr="00A618D6">
        <w:rPr>
          <w:rFonts w:ascii="Times New Roman" w:hAnsi="Times New Roman" w:cs="Times New Roman"/>
          <w:sz w:val="28"/>
          <w:szCs w:val="28"/>
        </w:rPr>
        <w:t> </w:t>
      </w:r>
      <w:r w:rsidRPr="00A618D6">
        <w:rPr>
          <w:rFonts w:ascii="Times New Roman" w:hAnsi="Times New Roman" w:cs="Times New Roman"/>
          <w:b/>
          <w:bCs/>
          <w:sz w:val="28"/>
          <w:szCs w:val="28"/>
        </w:rPr>
        <w:t>222401001</w:t>
      </w:r>
      <w:r w:rsidRPr="00A618D6">
        <w:rPr>
          <w:rFonts w:ascii="Times New Roman" w:hAnsi="Times New Roman" w:cs="Times New Roman"/>
          <w:sz w:val="28"/>
          <w:szCs w:val="28"/>
        </w:rPr>
        <w:t>            </w:t>
      </w:r>
    </w:p>
    <w:p w14:paraId="317E8B89" w14:textId="77777777" w:rsidR="00A618D6" w:rsidRPr="00A618D6" w:rsidRDefault="00A618D6" w:rsidP="00A618D6">
      <w:pPr>
        <w:rPr>
          <w:rFonts w:ascii="Times New Roman" w:hAnsi="Times New Roman" w:cs="Times New Roman"/>
          <w:sz w:val="28"/>
          <w:szCs w:val="28"/>
        </w:rPr>
      </w:pPr>
      <w:r w:rsidRPr="00A618D6">
        <w:rPr>
          <w:rFonts w:ascii="Times New Roman" w:hAnsi="Times New Roman" w:cs="Times New Roman"/>
          <w:sz w:val="28"/>
          <w:szCs w:val="28"/>
          <w:u w:val="single"/>
        </w:rPr>
        <w:t>ОКТМО:</w:t>
      </w:r>
      <w:r w:rsidRPr="00A618D6">
        <w:rPr>
          <w:rFonts w:ascii="Times New Roman" w:hAnsi="Times New Roman" w:cs="Times New Roman"/>
          <w:sz w:val="28"/>
          <w:szCs w:val="28"/>
        </w:rPr>
        <w:t> </w:t>
      </w:r>
      <w:r w:rsidR="00A41BCD">
        <w:rPr>
          <w:rFonts w:ascii="Times New Roman" w:hAnsi="Times New Roman" w:cs="Times New Roman"/>
          <w:sz w:val="28"/>
          <w:szCs w:val="28"/>
        </w:rPr>
        <w:t>по месту нахождения территориального органа</w:t>
      </w:r>
    </w:p>
    <w:p w14:paraId="5EBBC70E" w14:textId="551AA576" w:rsidR="00BD755B" w:rsidRPr="00BD755B" w:rsidRDefault="00A618D6" w:rsidP="00A618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18D6">
        <w:rPr>
          <w:rFonts w:ascii="Times New Roman" w:hAnsi="Times New Roman" w:cs="Times New Roman"/>
          <w:sz w:val="28"/>
          <w:szCs w:val="28"/>
          <w:u w:val="single"/>
        </w:rPr>
        <w:t>КБК:</w:t>
      </w:r>
      <w:r w:rsidRPr="00A618D6">
        <w:rPr>
          <w:rFonts w:ascii="Times New Roman" w:hAnsi="Times New Roman" w:cs="Times New Roman"/>
          <w:sz w:val="28"/>
          <w:szCs w:val="28"/>
        </w:rPr>
        <w:t> </w:t>
      </w:r>
      <w:r w:rsidR="00BD7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755B" w:rsidRPr="00BD755B">
        <w:rPr>
          <w:rFonts w:ascii="Times New Roman" w:hAnsi="Times New Roman" w:cs="Times New Roman"/>
          <w:b/>
          <w:sz w:val="28"/>
          <w:szCs w:val="28"/>
        </w:rPr>
        <w:t xml:space="preserve">188 </w:t>
      </w:r>
      <w:r w:rsidR="00F6248D" w:rsidRPr="00F6248D">
        <w:rPr>
          <w:rFonts w:ascii="Times New Roman" w:hAnsi="Times New Roman" w:cs="Times New Roman"/>
          <w:b/>
          <w:sz w:val="28"/>
          <w:szCs w:val="28"/>
        </w:rPr>
        <w:t>1 08 06000 01 8039 110</w:t>
      </w:r>
    </w:p>
    <w:p w14:paraId="64D05E71" w14:textId="6F8884E2" w:rsidR="00A618D6" w:rsidRPr="00A618D6" w:rsidRDefault="00A618D6" w:rsidP="00A618D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618D6">
        <w:rPr>
          <w:rFonts w:ascii="Times New Roman" w:hAnsi="Times New Roman" w:cs="Times New Roman"/>
          <w:b/>
          <w:i/>
          <w:sz w:val="28"/>
          <w:szCs w:val="28"/>
        </w:rPr>
        <w:t xml:space="preserve">За </w:t>
      </w:r>
      <w:r w:rsidR="00455262">
        <w:rPr>
          <w:rFonts w:ascii="Times New Roman" w:hAnsi="Times New Roman" w:cs="Times New Roman"/>
          <w:b/>
          <w:i/>
          <w:sz w:val="28"/>
          <w:szCs w:val="28"/>
        </w:rPr>
        <w:t>постановку на миграционный учет</w:t>
      </w:r>
      <w:r w:rsidRPr="00A618D6">
        <w:rPr>
          <w:rFonts w:ascii="Times New Roman" w:hAnsi="Times New Roman" w:cs="Times New Roman"/>
          <w:b/>
          <w:i/>
          <w:sz w:val="28"/>
          <w:szCs w:val="28"/>
        </w:rPr>
        <w:t xml:space="preserve"> взимается государственная пошлина в размере </w:t>
      </w:r>
      <w:r w:rsidR="00455262">
        <w:rPr>
          <w:rFonts w:ascii="Times New Roman" w:hAnsi="Times New Roman" w:cs="Times New Roman"/>
          <w:b/>
          <w:i/>
          <w:sz w:val="28"/>
          <w:szCs w:val="28"/>
        </w:rPr>
        <w:t>500</w:t>
      </w:r>
      <w:r w:rsidRPr="00A618D6">
        <w:rPr>
          <w:rFonts w:ascii="Times New Roman" w:hAnsi="Times New Roman" w:cs="Times New Roman"/>
          <w:b/>
          <w:i/>
          <w:sz w:val="28"/>
          <w:szCs w:val="28"/>
        </w:rPr>
        <w:t xml:space="preserve"> рублей</w:t>
      </w:r>
      <w:r w:rsidR="005218FE">
        <w:rPr>
          <w:rStyle w:val="a5"/>
          <w:rFonts w:ascii="Times New Roman" w:hAnsi="Times New Roman" w:cs="Times New Roman"/>
          <w:b/>
          <w:i/>
          <w:sz w:val="28"/>
          <w:szCs w:val="28"/>
        </w:rPr>
        <w:footnoteReference w:id="1"/>
      </w:r>
    </w:p>
    <w:p w14:paraId="28C406A5" w14:textId="77777777" w:rsidR="00F043A3" w:rsidRDefault="00F043A3"/>
    <w:sectPr w:rsidR="00F04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DA9D1" w14:textId="77777777" w:rsidR="005218FE" w:rsidRDefault="005218FE" w:rsidP="005218FE">
      <w:pPr>
        <w:spacing w:after="0" w:line="240" w:lineRule="auto"/>
      </w:pPr>
      <w:r>
        <w:separator/>
      </w:r>
    </w:p>
  </w:endnote>
  <w:endnote w:type="continuationSeparator" w:id="0">
    <w:p w14:paraId="02ADF7F5" w14:textId="77777777" w:rsidR="005218FE" w:rsidRDefault="005218FE" w:rsidP="0052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6B494" w14:textId="77777777" w:rsidR="005218FE" w:rsidRDefault="005218FE" w:rsidP="005218FE">
      <w:pPr>
        <w:spacing w:after="0" w:line="240" w:lineRule="auto"/>
      </w:pPr>
      <w:r>
        <w:separator/>
      </w:r>
    </w:p>
  </w:footnote>
  <w:footnote w:type="continuationSeparator" w:id="0">
    <w:p w14:paraId="0FA4F8FC" w14:textId="77777777" w:rsidR="005218FE" w:rsidRDefault="005218FE" w:rsidP="005218FE">
      <w:pPr>
        <w:spacing w:after="0" w:line="240" w:lineRule="auto"/>
      </w:pPr>
      <w:r>
        <w:continuationSeparator/>
      </w:r>
    </w:p>
  </w:footnote>
  <w:footnote w:id="1">
    <w:p w14:paraId="651E5904" w14:textId="3DF4E092" w:rsidR="005218FE" w:rsidRPr="005218FE" w:rsidRDefault="005218FE" w:rsidP="005218FE">
      <w:pPr>
        <w:pStyle w:val="a3"/>
        <w:jc w:val="both"/>
        <w:rPr>
          <w:rFonts w:ascii="Times New Roman" w:hAnsi="Times New Roman" w:cs="Times New Roman"/>
        </w:rPr>
      </w:pPr>
      <w:r w:rsidRPr="005218FE">
        <w:rPr>
          <w:rStyle w:val="a5"/>
          <w:rFonts w:ascii="Times New Roman" w:hAnsi="Times New Roman" w:cs="Times New Roman"/>
        </w:rPr>
        <w:footnoteRef/>
      </w:r>
      <w:r w:rsidRPr="005218FE">
        <w:rPr>
          <w:rFonts w:ascii="Times New Roman" w:hAnsi="Times New Roman" w:cs="Times New Roman"/>
        </w:rPr>
        <w:t xml:space="preserve"> Госпошлина не уплачивается:</w:t>
      </w:r>
    </w:p>
    <w:p w14:paraId="26D6FA65" w14:textId="12AACFDC" w:rsidR="005218FE" w:rsidRPr="005218FE" w:rsidRDefault="005218FE" w:rsidP="005218FE">
      <w:pPr>
        <w:pStyle w:val="a3"/>
        <w:jc w:val="both"/>
        <w:rPr>
          <w:rFonts w:ascii="Times New Roman" w:hAnsi="Times New Roman" w:cs="Times New Roman"/>
        </w:rPr>
      </w:pPr>
      <w:r w:rsidRPr="005218FE">
        <w:rPr>
          <w:rFonts w:ascii="Times New Roman" w:hAnsi="Times New Roman" w:cs="Times New Roman"/>
        </w:rPr>
        <w:t>- за постановку на учет по месту пребывания иностранных граждан и лиц без гражданства в гостинице или ином средстве размещения, в котором предоставляются услуги средств размещения, в организации отдыха детей и их оздоровления, в медицинской организации, оказывающей медпомощь в стационарных условиях, в организации соцобслуживания, предоставляющей социальные услуги в стационарной форме, в учреждении, исполняющем уголовное или административное наказание,</w:t>
      </w:r>
    </w:p>
    <w:p w14:paraId="556C5BF5" w14:textId="51ADC6A7" w:rsidR="005218FE" w:rsidRPr="005218FE" w:rsidRDefault="005218FE" w:rsidP="005218FE">
      <w:pPr>
        <w:pStyle w:val="a3"/>
        <w:jc w:val="both"/>
        <w:rPr>
          <w:rFonts w:ascii="Times New Roman" w:hAnsi="Times New Roman" w:cs="Times New Roman"/>
        </w:rPr>
      </w:pPr>
      <w:r w:rsidRPr="005218FE">
        <w:rPr>
          <w:rFonts w:ascii="Times New Roman" w:hAnsi="Times New Roman" w:cs="Times New Roman"/>
        </w:rPr>
        <w:t>- за постановку на учет по месту пребывания иностранных граждан и лиц без гражданства дипломатическими представительствами и консульскими учреждениями иностранного государства в РФ.</w:t>
      </w:r>
    </w:p>
    <w:p w14:paraId="635EBF6C" w14:textId="3910B99E" w:rsidR="005218FE" w:rsidRDefault="005218FE" w:rsidP="005218FE">
      <w:pPr>
        <w:pStyle w:val="a3"/>
        <w:jc w:val="both"/>
      </w:pPr>
      <w:r w:rsidRPr="005218FE">
        <w:rPr>
          <w:rFonts w:ascii="Times New Roman" w:hAnsi="Times New Roman" w:cs="Times New Roman"/>
        </w:rPr>
        <w:t>Исключение - случаи, когда иностранные граждане и лица без гражданства осуществляют трудовую деятельность в указанных организациях.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C63"/>
    <w:rsid w:val="00455262"/>
    <w:rsid w:val="00515C63"/>
    <w:rsid w:val="005218FE"/>
    <w:rsid w:val="00557A44"/>
    <w:rsid w:val="0058615F"/>
    <w:rsid w:val="00A13623"/>
    <w:rsid w:val="00A41BCD"/>
    <w:rsid w:val="00A618D6"/>
    <w:rsid w:val="00BD755B"/>
    <w:rsid w:val="00D83699"/>
    <w:rsid w:val="00F043A3"/>
    <w:rsid w:val="00F578FC"/>
    <w:rsid w:val="00F6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913B"/>
  <w15:docId w15:val="{8B79F018-7452-4A95-8CC5-4B2E21B6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18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18F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218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Рыбакова</dc:creator>
  <cp:keywords/>
  <dc:description/>
  <cp:lastModifiedBy>Лобанов Виталий Евгеньевич</cp:lastModifiedBy>
  <cp:revision>11</cp:revision>
  <cp:lastPrinted>2020-10-01T06:56:00Z</cp:lastPrinted>
  <dcterms:created xsi:type="dcterms:W3CDTF">2020-10-01T06:55:00Z</dcterms:created>
  <dcterms:modified xsi:type="dcterms:W3CDTF">2025-10-30T02:27:00Z</dcterms:modified>
</cp:coreProperties>
</file>